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0" w:rsidRDefault="00610D60">
      <w:bookmarkStart w:id="0" w:name="_GoBack"/>
      <w:bookmarkEnd w:id="0"/>
      <w:r>
        <w:t>Goals and Standards A Wrinkle in Time</w:t>
      </w:r>
    </w:p>
    <w:p w:rsidR="00610D60" w:rsidRPr="00610D60" w:rsidRDefault="00610D60" w:rsidP="0061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60">
        <w:rPr>
          <w:rFonts w:ascii="Arial" w:eastAsia="Times New Roman" w:hAnsi="Arial" w:cs="Arial"/>
          <w:sz w:val="24"/>
          <w:szCs w:val="24"/>
        </w:rPr>
        <w:t>Gifted program students need to discover and apply complex relationships and patterns within a variety of broad-based and/or thematic, academic content areas than their chronological age peers.</w:t>
      </w:r>
    </w:p>
    <w:p w:rsidR="00610D60" w:rsidRPr="00610D60" w:rsidRDefault="00610D60" w:rsidP="0061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D60">
        <w:rPr>
          <w:rFonts w:ascii="Arial" w:eastAsia="Times New Roman" w:hAnsi="Arial" w:cs="Arial"/>
          <w:sz w:val="24"/>
          <w:szCs w:val="24"/>
        </w:rPr>
        <w:t>In the gifted program, students will: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categorize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, classify, outline or web </w:t>
      </w:r>
      <w:proofErr w:type="spellStart"/>
      <w:r w:rsidRPr="00610D60">
        <w:rPr>
          <w:rFonts w:ascii="Arial" w:eastAsia="Times New Roman" w:hAnsi="Arial" w:cs="Arial"/>
          <w:sz w:val="24"/>
          <w:szCs w:val="24"/>
        </w:rPr>
        <w:t>interreated</w:t>
      </w:r>
      <w:proofErr w:type="spellEnd"/>
      <w:r w:rsidRPr="00610D60">
        <w:rPr>
          <w:rFonts w:ascii="Arial" w:eastAsia="Times New Roman" w:hAnsi="Arial" w:cs="Arial"/>
          <w:sz w:val="24"/>
          <w:szCs w:val="24"/>
        </w:rPr>
        <w:t xml:space="preserve"> concepts.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create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0D60">
        <w:rPr>
          <w:rFonts w:ascii="Arial" w:eastAsia="Times New Roman" w:hAnsi="Arial" w:cs="Arial"/>
          <w:sz w:val="24"/>
          <w:szCs w:val="24"/>
        </w:rPr>
        <w:t>anaologies</w:t>
      </w:r>
      <w:proofErr w:type="spellEnd"/>
      <w:r w:rsidRPr="00610D60">
        <w:rPr>
          <w:rFonts w:ascii="Arial" w:eastAsia="Times New Roman" w:hAnsi="Arial" w:cs="Arial"/>
          <w:sz w:val="24"/>
          <w:szCs w:val="24"/>
        </w:rPr>
        <w:t>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use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deductive reasoning.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hypothesize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>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recognize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relationships and patterns.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determine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cause and effect.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make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inferences.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make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predictions.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identify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assumptions, inconsistencies, fallacies and ambiguity.</w:t>
      </w:r>
    </w:p>
    <w:p w:rsidR="00610D60" w:rsidRPr="00610D60" w:rsidRDefault="00610D60" w:rsidP="00610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D60">
        <w:rPr>
          <w:rFonts w:ascii="Arial" w:eastAsia="Times New Roman" w:hAnsi="Arial" w:cs="Arial"/>
          <w:sz w:val="24"/>
          <w:szCs w:val="24"/>
        </w:rPr>
        <w:t>determine</w:t>
      </w:r>
      <w:proofErr w:type="gramEnd"/>
      <w:r w:rsidRPr="00610D60">
        <w:rPr>
          <w:rFonts w:ascii="Arial" w:eastAsia="Times New Roman" w:hAnsi="Arial" w:cs="Arial"/>
          <w:sz w:val="24"/>
          <w:szCs w:val="24"/>
        </w:rPr>
        <w:t xml:space="preserve"> relevance of ideas and connections.</w:t>
      </w:r>
    </w:p>
    <w:p w:rsidR="00610D60" w:rsidRDefault="00610D60"/>
    <w:sectPr w:rsidR="0061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8E9"/>
    <w:multiLevelType w:val="multilevel"/>
    <w:tmpl w:val="E3E6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0"/>
    <w:rsid w:val="002E43DE"/>
    <w:rsid w:val="00610D60"/>
    <w:rsid w:val="009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Patricia</dc:creator>
  <cp:keywords/>
  <dc:description/>
  <cp:lastModifiedBy>Baughman, Patricia</cp:lastModifiedBy>
  <cp:revision>2</cp:revision>
  <dcterms:created xsi:type="dcterms:W3CDTF">2012-10-27T23:50:00Z</dcterms:created>
  <dcterms:modified xsi:type="dcterms:W3CDTF">2012-10-27T23:50:00Z</dcterms:modified>
</cp:coreProperties>
</file>